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772F77" w:rsidRDefault="006A1ADD" w:rsidP="006A1ADD">
      <w:pPr>
        <w:pStyle w:val="FR2"/>
        <w:ind w:right="-16" w:firstLine="0"/>
        <w:jc w:val="center"/>
        <w:rPr>
          <w:sz w:val="32"/>
          <w:szCs w:val="32"/>
        </w:rPr>
      </w:pPr>
      <w:r w:rsidRPr="00772F77">
        <w:rPr>
          <w:sz w:val="32"/>
          <w:szCs w:val="32"/>
        </w:rPr>
        <w:t xml:space="preserve">ЗАКУПОЧНАЯ ДОКУМЕНТАЦИЯ </w:t>
      </w:r>
    </w:p>
    <w:p w:rsidR="00FD106A" w:rsidRPr="00772F77" w:rsidRDefault="007C7DEF" w:rsidP="002B705E">
      <w:pPr>
        <w:spacing w:after="0"/>
        <w:jc w:val="center"/>
        <w:rPr>
          <w:spacing w:val="-4"/>
          <w:sz w:val="32"/>
          <w:szCs w:val="32"/>
        </w:rPr>
      </w:pPr>
      <w:r w:rsidRPr="00772F77">
        <w:rPr>
          <w:spacing w:val="-4"/>
          <w:sz w:val="32"/>
          <w:szCs w:val="32"/>
        </w:rPr>
        <w:t>на проведение</w:t>
      </w:r>
    </w:p>
    <w:p w:rsidR="00801789" w:rsidRPr="00772F77" w:rsidRDefault="00D814C4" w:rsidP="00772F77">
      <w:pPr>
        <w:spacing w:after="0"/>
        <w:jc w:val="center"/>
        <w:rPr>
          <w:i/>
          <w:sz w:val="32"/>
          <w:szCs w:val="32"/>
        </w:rPr>
      </w:pPr>
      <w:r w:rsidRPr="00772F77">
        <w:rPr>
          <w:i/>
          <w:spacing w:val="-4"/>
          <w:sz w:val="32"/>
          <w:szCs w:val="32"/>
        </w:rPr>
        <w:t>открытого</w:t>
      </w:r>
      <w:r w:rsidR="007C7DEF" w:rsidRPr="00772F77">
        <w:rPr>
          <w:i/>
          <w:spacing w:val="-4"/>
          <w:sz w:val="32"/>
          <w:szCs w:val="32"/>
        </w:rPr>
        <w:t xml:space="preserve"> конкурса</w:t>
      </w:r>
      <w:r w:rsidR="004B0146">
        <w:rPr>
          <w:i/>
          <w:spacing w:val="-4"/>
          <w:sz w:val="32"/>
          <w:szCs w:val="32"/>
        </w:rPr>
        <w:t xml:space="preserve"> </w:t>
      </w:r>
      <w:r w:rsidR="00AF4E6D" w:rsidRPr="00772F77">
        <w:rPr>
          <w:i/>
          <w:sz w:val="32"/>
          <w:szCs w:val="32"/>
        </w:rPr>
        <w:t xml:space="preserve">в электронной форме </w:t>
      </w:r>
    </w:p>
    <w:p w:rsidR="00FD106A" w:rsidRPr="00772F77" w:rsidRDefault="00621F7B" w:rsidP="002B705E">
      <w:pPr>
        <w:spacing w:after="0"/>
        <w:jc w:val="center"/>
        <w:rPr>
          <w:i/>
          <w:sz w:val="32"/>
          <w:szCs w:val="32"/>
        </w:rPr>
      </w:pPr>
      <w:r w:rsidRPr="00772F77">
        <w:rPr>
          <w:i/>
          <w:sz w:val="32"/>
          <w:szCs w:val="32"/>
        </w:rPr>
        <w:t>среди субъектов малого и среднего предпринимательства</w:t>
      </w:r>
    </w:p>
    <w:p w:rsidR="00E958B8" w:rsidRPr="00772F77" w:rsidRDefault="00FD106A" w:rsidP="002B705E">
      <w:pPr>
        <w:spacing w:after="0"/>
        <w:jc w:val="center"/>
        <w:rPr>
          <w:i/>
          <w:sz w:val="32"/>
          <w:szCs w:val="32"/>
        </w:rPr>
      </w:pPr>
      <w:r w:rsidRPr="00772F77">
        <w:rPr>
          <w:i/>
          <w:sz w:val="32"/>
          <w:szCs w:val="32"/>
        </w:rPr>
        <w:t>(далее-закупка)</w:t>
      </w:r>
    </w:p>
    <w:p w:rsidR="00FB353E" w:rsidRPr="00772F77" w:rsidRDefault="00C7765C" w:rsidP="001649A3">
      <w:pPr>
        <w:spacing w:after="0"/>
        <w:jc w:val="center"/>
        <w:rPr>
          <w:sz w:val="32"/>
          <w:szCs w:val="32"/>
        </w:rPr>
      </w:pPr>
      <w:r w:rsidRPr="00772F77">
        <w:rPr>
          <w:sz w:val="32"/>
          <w:szCs w:val="32"/>
        </w:rPr>
        <w:t xml:space="preserve">на право заключения </w:t>
      </w:r>
      <w:proofErr w:type="gramStart"/>
      <w:r w:rsidR="00E958B8" w:rsidRPr="00772F77">
        <w:rPr>
          <w:i/>
          <w:sz w:val="32"/>
          <w:szCs w:val="32"/>
        </w:rPr>
        <w:t>договора</w:t>
      </w:r>
      <w:proofErr w:type="gramEnd"/>
      <w:r w:rsidR="004B0146">
        <w:rPr>
          <w:i/>
          <w:sz w:val="32"/>
          <w:szCs w:val="32"/>
        </w:rPr>
        <w:t xml:space="preserve"> </w:t>
      </w:r>
      <w:r w:rsidR="00772F77" w:rsidRPr="00772F77">
        <w:rPr>
          <w:b/>
          <w:sz w:val="32"/>
          <w:szCs w:val="32"/>
        </w:rPr>
        <w:t>на вып</w:t>
      </w:r>
      <w:r w:rsidR="001649A3">
        <w:rPr>
          <w:b/>
          <w:sz w:val="32"/>
          <w:szCs w:val="32"/>
        </w:rPr>
        <w:t xml:space="preserve">олнение </w:t>
      </w:r>
      <w:r w:rsidR="00BB1077">
        <w:rPr>
          <w:b/>
          <w:sz w:val="32"/>
          <w:szCs w:val="32"/>
        </w:rPr>
        <w:t xml:space="preserve">работ </w:t>
      </w:r>
      <w:r w:rsidR="00DC15A3" w:rsidRPr="00DC15A3">
        <w:rPr>
          <w:b/>
          <w:sz w:val="32"/>
          <w:szCs w:val="32"/>
        </w:rPr>
        <w:t xml:space="preserve">по </w:t>
      </w:r>
      <w:r w:rsidR="009D7511">
        <w:rPr>
          <w:b/>
          <w:sz w:val="32"/>
          <w:szCs w:val="32"/>
        </w:rPr>
        <w:t>м</w:t>
      </w:r>
      <w:r w:rsidR="009D7511" w:rsidRPr="009D7511">
        <w:rPr>
          <w:b/>
          <w:sz w:val="32"/>
          <w:szCs w:val="32"/>
        </w:rPr>
        <w:t>онтаж</w:t>
      </w:r>
      <w:r w:rsidR="009D7511">
        <w:rPr>
          <w:b/>
          <w:sz w:val="32"/>
          <w:szCs w:val="32"/>
        </w:rPr>
        <w:t xml:space="preserve">у ПНД труб </w:t>
      </w:r>
      <w:r w:rsidR="009D7511" w:rsidRPr="009D7511">
        <w:rPr>
          <w:b/>
          <w:sz w:val="32"/>
          <w:szCs w:val="32"/>
        </w:rPr>
        <w:t>способом горизонтально-направленного бурения (ГНБ)</w:t>
      </w:r>
    </w:p>
    <w:p w:rsidR="009D7511" w:rsidRDefault="009D7511" w:rsidP="008439AE">
      <w:pPr>
        <w:spacing w:after="0"/>
        <w:jc w:val="center"/>
        <w:rPr>
          <w:sz w:val="32"/>
          <w:szCs w:val="32"/>
        </w:rPr>
      </w:pPr>
    </w:p>
    <w:p w:rsidR="00772F77" w:rsidRPr="00772F77" w:rsidRDefault="003C1CB5" w:rsidP="008439AE">
      <w:pPr>
        <w:spacing w:after="0"/>
        <w:jc w:val="center"/>
        <w:rPr>
          <w:sz w:val="32"/>
          <w:szCs w:val="32"/>
        </w:rPr>
      </w:pPr>
      <w:r w:rsidRPr="00772F77">
        <w:rPr>
          <w:sz w:val="32"/>
          <w:szCs w:val="32"/>
        </w:rPr>
        <w:t xml:space="preserve">для </w:t>
      </w:r>
      <w:proofErr w:type="spellStart"/>
      <w:r w:rsidRPr="00772F77">
        <w:rPr>
          <w:sz w:val="32"/>
          <w:szCs w:val="32"/>
        </w:rPr>
        <w:t>нужд</w:t>
      </w:r>
      <w:r w:rsidR="00772F77" w:rsidRPr="00772F77">
        <w:rPr>
          <w:sz w:val="32"/>
          <w:szCs w:val="32"/>
        </w:rPr>
        <w:t>ООО</w:t>
      </w:r>
      <w:proofErr w:type="spellEnd"/>
      <w:r w:rsidR="00772F77" w:rsidRPr="00772F77">
        <w:rPr>
          <w:sz w:val="32"/>
          <w:szCs w:val="32"/>
        </w:rPr>
        <w:t xml:space="preserve"> "Волжские коммунальные системы"</w:t>
      </w:r>
    </w:p>
    <w:p w:rsidR="00BF3674" w:rsidRPr="00FF050E" w:rsidRDefault="00E3398C" w:rsidP="00561284">
      <w:pPr>
        <w:spacing w:after="0"/>
        <w:jc w:val="center"/>
        <w:rPr>
          <w:bCs/>
          <w:sz w:val="32"/>
          <w:szCs w:val="32"/>
        </w:rPr>
      </w:pPr>
      <w:r w:rsidRPr="00772F77">
        <w:rPr>
          <w:b/>
          <w:sz w:val="32"/>
          <w:szCs w:val="32"/>
        </w:rPr>
        <w:t>Номер з</w:t>
      </w:r>
      <w:r w:rsidR="003310CA">
        <w:rPr>
          <w:b/>
          <w:sz w:val="32"/>
          <w:szCs w:val="32"/>
        </w:rPr>
        <w:t xml:space="preserve">акупки </w:t>
      </w:r>
      <w:r w:rsidR="003310CA" w:rsidRPr="00FF050E">
        <w:rPr>
          <w:b/>
          <w:sz w:val="32"/>
          <w:szCs w:val="32"/>
        </w:rPr>
        <w:t>1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806FF8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513CB0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513CB0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0FCE" w:rsidRPr="00220FCE" w:rsidRDefault="00220FCE" w:rsidP="009E039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20FCE">
              <w:rPr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0FCE" w:rsidRPr="00220FCE" w:rsidRDefault="00220FCE" w:rsidP="009E039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0FCE" w:rsidRPr="00220FCE" w:rsidRDefault="00220FCE" w:rsidP="009E039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9E039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20FCE">
              <w:rPr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9E039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9E039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513CB0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9E0395">
            <w:pPr>
              <w:spacing w:after="0" w:line="276" w:lineRule="auto"/>
              <w:rPr>
                <w:color w:val="000000" w:themeColor="text1"/>
                <w:sz w:val="20"/>
                <w:szCs w:val="20"/>
                <w:lang w:val="en-US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 xml:space="preserve">8 (8482) 55 13 76 </w:t>
            </w:r>
            <w:proofErr w:type="spellStart"/>
            <w:r w:rsidRPr="00220FCE">
              <w:rPr>
                <w:color w:val="000000" w:themeColor="text1"/>
                <w:sz w:val="20"/>
                <w:szCs w:val="20"/>
              </w:rPr>
              <w:t>доб</w:t>
            </w:r>
            <w:proofErr w:type="spellEnd"/>
            <w:r w:rsidRPr="00220FCE">
              <w:rPr>
                <w:color w:val="000000" w:themeColor="text1"/>
                <w:sz w:val="20"/>
                <w:szCs w:val="20"/>
                <w:lang w:val="en-US"/>
              </w:rPr>
              <w:t>208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1649A3" w:rsidRDefault="00220FCE" w:rsidP="00AA7E49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1649A3">
              <w:rPr>
                <w:b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  <w:vAlign w:val="center"/>
          </w:tcPr>
          <w:p w:rsidR="00220FCE" w:rsidRPr="001649A3" w:rsidRDefault="00220FCE" w:rsidP="009E0395">
            <w:pPr>
              <w:spacing w:after="0" w:line="276" w:lineRule="auto"/>
              <w:rPr>
                <w:sz w:val="20"/>
                <w:szCs w:val="20"/>
              </w:rPr>
            </w:pPr>
            <w:r w:rsidRPr="001649A3">
              <w:rPr>
                <w:sz w:val="20"/>
                <w:szCs w:val="20"/>
              </w:rPr>
              <w:t xml:space="preserve">Журавлева Наталья Николаевна (ведущий экономист </w:t>
            </w:r>
            <w:proofErr w:type="spellStart"/>
            <w:r w:rsidRPr="001649A3">
              <w:rPr>
                <w:sz w:val="20"/>
                <w:szCs w:val="20"/>
              </w:rPr>
              <w:t>ОЗЛиСО</w:t>
            </w:r>
            <w:proofErr w:type="spellEnd"/>
            <w:r w:rsidRPr="001649A3">
              <w:rPr>
                <w:sz w:val="20"/>
                <w:szCs w:val="20"/>
              </w:rPr>
              <w:t>), juravleva_nn@volcomsys.ru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1649A3" w:rsidRDefault="00220FCE" w:rsidP="0058203C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1649A3">
              <w:rPr>
                <w:b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220FCE" w:rsidRPr="001649A3" w:rsidRDefault="00220FCE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1649A3">
              <w:rPr>
                <w:b/>
                <w:sz w:val="20"/>
              </w:rPr>
              <w:t xml:space="preserve">Способ закупки: </w:t>
            </w:r>
            <w:r w:rsidRPr="001649A3">
              <w:rPr>
                <w:b/>
                <w:i/>
                <w:sz w:val="20"/>
              </w:rPr>
              <w:t>конкурс</w:t>
            </w:r>
          </w:p>
          <w:p w:rsidR="00220FCE" w:rsidRPr="001649A3" w:rsidRDefault="00220FCE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1649A3">
              <w:rPr>
                <w:b/>
                <w:sz w:val="20"/>
              </w:rPr>
              <w:t xml:space="preserve">Форма проведения закупки: </w:t>
            </w:r>
            <w:r w:rsidRPr="001649A3">
              <w:rPr>
                <w:sz w:val="20"/>
              </w:rPr>
              <w:t>в электронной форме.</w:t>
            </w:r>
          </w:p>
          <w:p w:rsidR="00220FCE" w:rsidRPr="001649A3" w:rsidRDefault="00220FCE" w:rsidP="007C7DEF">
            <w:pPr>
              <w:spacing w:after="0" w:line="276" w:lineRule="auto"/>
              <w:jc w:val="left"/>
              <w:rPr>
                <w:sz w:val="20"/>
                <w:szCs w:val="20"/>
              </w:rPr>
            </w:pPr>
            <w:r w:rsidRPr="001649A3">
              <w:rPr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649A3">
                <w:rPr>
                  <w:sz w:val="20"/>
                  <w:szCs w:val="20"/>
                </w:rPr>
                <w:t>https://etp.gpb.ru</w:t>
              </w:r>
            </w:hyperlink>
            <w:r w:rsidRPr="001649A3">
              <w:rPr>
                <w:sz w:val="20"/>
                <w:szCs w:val="20"/>
              </w:rPr>
              <w:t>)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220FCE" w:rsidRDefault="00220FCE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20FCE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220F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513CB0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220FCE" w:rsidRPr="00513CB0" w:rsidRDefault="009D7511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 w:rsidRPr="009D7511">
              <w:rPr>
                <w:b/>
                <w:color w:val="000000" w:themeColor="text1"/>
                <w:sz w:val="20"/>
              </w:rPr>
              <w:t>43.12.11.190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513CB0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220FCE" w:rsidRPr="00513CB0" w:rsidRDefault="009D7511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 w:rsidRPr="009D7511">
              <w:rPr>
                <w:b/>
                <w:color w:val="000000" w:themeColor="text1"/>
                <w:sz w:val="20"/>
              </w:rPr>
              <w:t>43.12.1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513CB0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513CB0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220FCE" w:rsidRPr="00513CB0" w:rsidRDefault="00220FCE" w:rsidP="007919A9">
            <w:pPr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220FCE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www.zakupki.gov.ru</w:t>
              </w:r>
            </w:hyperlink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220FCE" w:rsidRPr="00220FCE" w:rsidRDefault="00220FCE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220FCE" w:rsidRPr="00220FCE" w:rsidRDefault="00220FCE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1.1 – Спецификация (Условия заключения договоров по объемам работ);</w:t>
            </w:r>
          </w:p>
          <w:p w:rsidR="00220FCE" w:rsidRPr="00220FCE" w:rsidRDefault="00220FCE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sz w:val="20"/>
                <w:szCs w:val="20"/>
                <w:highlight w:val="cyan"/>
                <w:u w:val="single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1.2</w:t>
            </w:r>
            <w:r w:rsid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</w:t>
            </w: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Техническая документация</w:t>
            </w:r>
          </w:p>
          <w:p w:rsidR="00220FCE" w:rsidRPr="00220FCE" w:rsidRDefault="00220FCE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Приложение № 2.1 – Техническое предложение участника закупки (Декларация соответствия заявки Участника требованиям Заказчика);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220FC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Заявки</w:t>
            </w: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220FCE" w:rsidRPr="00220FCE" w:rsidRDefault="00220FCE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 –</w:t>
            </w: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FF050E" w:rsidRPr="00FF050E" w:rsidRDefault="00220FCE" w:rsidP="00FF050E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220FCE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:rsidR="00FF050E" w:rsidRPr="00FF050E" w:rsidRDefault="00FF050E" w:rsidP="00FF050E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–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Обоснование НМЦ</w:t>
            </w:r>
            <w:bookmarkStart w:id="0" w:name="_GoBack"/>
            <w:bookmarkEnd w:id="0"/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220FCE" w:rsidRDefault="00220FCE" w:rsidP="00AA7E49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220FCE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513CB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220FCE" w:rsidRDefault="00220FCE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20FCE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Обеспечение заявки не применяется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513CB0" w:rsidRDefault="009D7511" w:rsidP="000F6538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Выполнение работ </w:t>
            </w:r>
            <w:r w:rsidRPr="009D7511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по монтажу ПНД труб способом горизонтально-направленного бурения (ГНБ)</w:t>
            </w:r>
          </w:p>
        </w:tc>
      </w:tr>
      <w:tr w:rsidR="00220FCE" w:rsidRPr="00513CB0" w:rsidTr="008B7546">
        <w:trPr>
          <w:trHeight w:val="273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220FCE" w:rsidRPr="00513CB0" w:rsidRDefault="00220FCE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заявки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проекта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Условия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20FCE">
              <w:rPr>
                <w:rFonts w:ascii="Times New Roman" w:hAnsi="Times New Roman"/>
                <w:sz w:val="20"/>
                <w:szCs w:val="20"/>
              </w:rPr>
              <w:t>Условия выполнения работ: в соответствие с Приложениями № 1 и № 1.1 и №1.2 к закупочной документации.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20FCE">
              <w:rPr>
                <w:rFonts w:ascii="Times New Roman" w:hAnsi="Times New Roman"/>
                <w:sz w:val="20"/>
                <w:szCs w:val="20"/>
              </w:rPr>
              <w:t xml:space="preserve">Работы будут считаться выполненными после подписания Сторонами Актов приемки выполненных работ. </w:t>
            </w:r>
          </w:p>
          <w:p w:rsidR="00220FCE" w:rsidRPr="00513CB0" w:rsidRDefault="00220FCE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20FCE">
              <w:rPr>
                <w:rFonts w:ascii="Times New Roman" w:hAnsi="Times New Roman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513CB0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220FCE" w:rsidRPr="00513CB0" w:rsidRDefault="00220FCE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220FCE" w:rsidRPr="00513CB0" w:rsidTr="008B7546">
        <w:trPr>
          <w:trHeight w:val="752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513CB0" w:rsidRDefault="00220FCE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220FCE" w:rsidRPr="00513CB0" w:rsidRDefault="00220FCE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513CB0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513CB0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220FCE" w:rsidRPr="00513CB0" w:rsidRDefault="00220FCE" w:rsidP="008B7546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8B754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550415">
            <w:pPr>
              <w:spacing w:after="0" w:line="276" w:lineRule="auto"/>
              <w:rPr>
                <w:sz w:val="20"/>
                <w:szCs w:val="20"/>
              </w:rPr>
            </w:pPr>
            <w:r w:rsidRPr="00220FCE">
              <w:rPr>
                <w:sz w:val="20"/>
                <w:szCs w:val="20"/>
              </w:rPr>
              <w:t xml:space="preserve">Лот № 1 НМЦ </w:t>
            </w:r>
            <w:r w:rsidR="00273047">
              <w:rPr>
                <w:sz w:val="20"/>
                <w:szCs w:val="20"/>
              </w:rPr>
              <w:t>–</w:t>
            </w:r>
            <w:r w:rsidR="003310CA" w:rsidRPr="003310CA">
              <w:rPr>
                <w:sz w:val="20"/>
                <w:szCs w:val="20"/>
              </w:rPr>
              <w:t xml:space="preserve"> </w:t>
            </w:r>
            <w:r w:rsidR="003310CA" w:rsidRPr="003310CA">
              <w:rPr>
                <w:b/>
                <w:bCs/>
                <w:sz w:val="20"/>
                <w:szCs w:val="20"/>
              </w:rPr>
              <w:t>2 290</w:t>
            </w:r>
            <w:r w:rsidR="003310CA">
              <w:rPr>
                <w:b/>
                <w:bCs/>
                <w:sz w:val="20"/>
                <w:szCs w:val="20"/>
              </w:rPr>
              <w:t> </w:t>
            </w:r>
            <w:r w:rsidR="003310CA" w:rsidRPr="003310CA">
              <w:rPr>
                <w:b/>
                <w:bCs/>
                <w:sz w:val="20"/>
                <w:szCs w:val="20"/>
              </w:rPr>
              <w:t>122</w:t>
            </w:r>
            <w:r w:rsidR="003310CA">
              <w:rPr>
                <w:b/>
                <w:bCs/>
                <w:sz w:val="20"/>
                <w:szCs w:val="20"/>
              </w:rPr>
              <w:t>,00</w:t>
            </w:r>
            <w:r w:rsidRPr="00220FCE">
              <w:rPr>
                <w:sz w:val="20"/>
                <w:szCs w:val="20"/>
              </w:rPr>
              <w:t xml:space="preserve"> руб. без НДС:</w:t>
            </w:r>
          </w:p>
          <w:p w:rsidR="00220FCE" w:rsidRPr="00220FCE" w:rsidRDefault="00220FCE" w:rsidP="00550415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220FCE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220FCE" w:rsidRPr="00220FCE" w:rsidRDefault="00220FCE" w:rsidP="00550415">
            <w:pPr>
              <w:spacing w:after="0" w:line="276" w:lineRule="auto"/>
              <w:rPr>
                <w:sz w:val="20"/>
                <w:szCs w:val="20"/>
              </w:rPr>
            </w:pPr>
            <w:r w:rsidRPr="00220FCE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220FCE">
              <w:rPr>
                <w:b/>
                <w:sz w:val="20"/>
                <w:szCs w:val="20"/>
              </w:rPr>
              <w:t>т.ч</w:t>
            </w:r>
            <w:proofErr w:type="spellEnd"/>
            <w:r w:rsidRPr="00220FCE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220FCE" w:rsidRPr="00220FCE" w:rsidRDefault="00220FCE" w:rsidP="00550415">
            <w:pPr>
              <w:spacing w:after="0" w:line="276" w:lineRule="auto"/>
              <w:rPr>
                <w:sz w:val="20"/>
                <w:szCs w:val="20"/>
              </w:rPr>
            </w:pPr>
            <w:r w:rsidRPr="00220FCE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</w:t>
            </w:r>
            <w:r w:rsidRPr="00220FCE">
              <w:rPr>
                <w:b/>
                <w:sz w:val="20"/>
                <w:szCs w:val="20"/>
              </w:rPr>
              <w:lastRenderedPageBreak/>
              <w:t xml:space="preserve">Организатором </w:t>
            </w:r>
            <w:proofErr w:type="gramStart"/>
            <w:r w:rsidRPr="00220FCE">
              <w:rPr>
                <w:b/>
                <w:sz w:val="20"/>
                <w:szCs w:val="20"/>
              </w:rPr>
              <w:t>объявлена</w:t>
            </w:r>
            <w:proofErr w:type="gramEnd"/>
            <w:r w:rsidRPr="00220FCE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220FCE" w:rsidRDefault="00220FCE" w:rsidP="00220FCE">
            <w:pPr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D7511" w:rsidRPr="009D7511" w:rsidRDefault="009D7511" w:rsidP="009D7511">
            <w:pPr>
              <w:rPr>
                <w:b/>
                <w:i/>
                <w:color w:val="000000" w:themeColor="text1"/>
                <w:sz w:val="20"/>
                <w:szCs w:val="20"/>
              </w:rPr>
            </w:pPr>
            <w:r w:rsidRPr="009D7511">
              <w:rPr>
                <w:b/>
                <w:i/>
                <w:color w:val="000000" w:themeColor="text1"/>
                <w:sz w:val="20"/>
                <w:szCs w:val="20"/>
              </w:rPr>
              <w:t>Договор по результатам проведения процедуры закупки будет заключен на ориентировочную сумму договора, равную НМЦ, без обязательства За</w:t>
            </w:r>
            <w:r>
              <w:rPr>
                <w:b/>
                <w:i/>
                <w:color w:val="000000" w:themeColor="text1"/>
                <w:sz w:val="20"/>
                <w:szCs w:val="20"/>
              </w:rPr>
              <w:t>казчика выбрать (закупить) работ</w:t>
            </w:r>
            <w:r w:rsidRPr="009D7511">
              <w:rPr>
                <w:b/>
                <w:i/>
                <w:color w:val="000000" w:themeColor="text1"/>
                <w:sz w:val="20"/>
                <w:szCs w:val="20"/>
              </w:rPr>
              <w:t xml:space="preserve"> на всю ориентировочную сумму Договора.</w:t>
            </w:r>
          </w:p>
          <w:p w:rsidR="009D7511" w:rsidRPr="00220FCE" w:rsidRDefault="009D7511" w:rsidP="009D7511">
            <w:pPr>
              <w:rPr>
                <w:i/>
                <w:color w:val="000000" w:themeColor="text1"/>
                <w:sz w:val="20"/>
                <w:szCs w:val="20"/>
              </w:rPr>
            </w:pPr>
            <w:r w:rsidRPr="009D7511">
              <w:rPr>
                <w:color w:val="000000" w:themeColor="text1"/>
                <w:sz w:val="20"/>
                <w:szCs w:val="20"/>
              </w:rPr>
              <w:t>В электронной форме на ЭТП указывается цена заявки, равная цене за единицу без учета НДС.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13CB0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513CB0" w:rsidRDefault="00220FCE" w:rsidP="008B7546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Закупка проводится в следующем порядке: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Подготовка Участниками своих заявок и их подача;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 xml:space="preserve">Открытие доступа Организатору закупок к первым частям заявок. 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Публикация протокола рассмотрения 1-х частей заявок участников;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220FCE" w:rsidRPr="008B7546" w:rsidRDefault="00220FCE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 xml:space="preserve">Открытие доступа Организатору закупок ко вторым частям заявок. </w:t>
            </w:r>
          </w:p>
          <w:p w:rsidR="00220FCE" w:rsidRPr="008B7546" w:rsidRDefault="00220FCE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Публикация протокола рассмотрения 2-х частей заявок участников;</w:t>
            </w:r>
          </w:p>
          <w:p w:rsidR="00220FCE" w:rsidRPr="008B7546" w:rsidRDefault="00220FCE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220FCE" w:rsidRPr="008B7546" w:rsidRDefault="00220FCE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220FCE" w:rsidRPr="008B7546" w:rsidRDefault="00220FCE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Определение Победителя, подведение итогов закупки;</w:t>
            </w:r>
          </w:p>
          <w:p w:rsidR="00220FCE" w:rsidRPr="008B7546" w:rsidRDefault="00220FCE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Публикация итогового протокола закупки;</w:t>
            </w:r>
          </w:p>
          <w:p w:rsidR="00220FCE" w:rsidRPr="00220FCE" w:rsidRDefault="00220FCE" w:rsidP="00220FC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Заключение Договора.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513CB0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513CB0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513CB0">
                <w:rPr>
                  <w:sz w:val="20"/>
                </w:rPr>
                <w:t>www.zakupki.gov.ru</w:t>
              </w:r>
            </w:hyperlink>
            <w:r w:rsidRPr="00513CB0">
              <w:rPr>
                <w:sz w:val="20"/>
              </w:rPr>
              <w:t xml:space="preserve">) и ЭТП ГПБ по адресу в сети интернет </w:t>
            </w:r>
            <w:hyperlink r:id="rId12" w:history="1">
              <w:r w:rsidRPr="00513CB0">
                <w:rPr>
                  <w:sz w:val="20"/>
                </w:rPr>
                <w:t>www.etp.gpb.ru</w:t>
              </w:r>
            </w:hyperlink>
            <w:r w:rsidRPr="00513CB0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220FCE" w:rsidRPr="008B7546" w:rsidRDefault="00220FCE" w:rsidP="008B7546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513CB0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513CB0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220FCE" w:rsidRPr="00513CB0" w:rsidTr="008B7546">
        <w:trPr>
          <w:trHeight w:val="177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>
              <w:rPr>
                <w:sz w:val="20"/>
              </w:rPr>
              <w:t xml:space="preserve">рабочих </w:t>
            </w:r>
            <w:r w:rsidRPr="00513CB0">
              <w:rPr>
                <w:sz w:val="20"/>
              </w:rPr>
              <w:t>дня до срока окончания подачи заявок по форме согласно Приложению № 6.</w:t>
            </w:r>
          </w:p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В течение 3 </w:t>
            </w:r>
            <w:r>
              <w:rPr>
                <w:sz w:val="20"/>
              </w:rPr>
              <w:t xml:space="preserve">рабочих </w:t>
            </w:r>
            <w:r w:rsidRPr="00513CB0">
              <w:rPr>
                <w:sz w:val="20"/>
              </w:rPr>
              <w:t xml:space="preserve">дней со дня поступления указанного запроса </w:t>
            </w:r>
            <w:r w:rsidRPr="00513CB0">
              <w:rPr>
                <w:sz w:val="20"/>
              </w:rPr>
              <w:lastRenderedPageBreak/>
              <w:t xml:space="preserve">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>
              <w:rPr>
                <w:sz w:val="20"/>
              </w:rPr>
              <w:t xml:space="preserve">рабочих </w:t>
            </w:r>
            <w:r w:rsidRPr="00513CB0">
              <w:rPr>
                <w:sz w:val="20"/>
              </w:rPr>
              <w:t xml:space="preserve">дня до даты окончания срока подачи </w:t>
            </w:r>
            <w:r>
              <w:rPr>
                <w:sz w:val="20"/>
              </w:rPr>
              <w:t>заявок</w:t>
            </w:r>
            <w:r w:rsidRPr="00513CB0">
              <w:rPr>
                <w:sz w:val="20"/>
              </w:rPr>
              <w:t xml:space="preserve"> участниками закупки.</w:t>
            </w:r>
          </w:p>
          <w:p w:rsidR="00220FCE" w:rsidRPr="00513CB0" w:rsidRDefault="00220FCE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513CB0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513CB0">
              <w:rPr>
                <w:sz w:val="20"/>
              </w:rPr>
              <w:t>позднее</w:t>
            </w:r>
            <w:proofErr w:type="gramEnd"/>
            <w:r w:rsidRPr="00513CB0">
              <w:rPr>
                <w:sz w:val="20"/>
              </w:rPr>
              <w:t xml:space="preserve"> чем за 3 (три)</w:t>
            </w:r>
            <w:r>
              <w:rPr>
                <w:sz w:val="20"/>
              </w:rPr>
              <w:t xml:space="preserve"> рабочих </w:t>
            </w:r>
            <w:r w:rsidRPr="00513CB0">
              <w:rPr>
                <w:sz w:val="20"/>
              </w:rPr>
              <w:t>дня до даты окончания срока подачи заявок.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220FCE" w:rsidRPr="004F2346" w:rsidRDefault="00220FCE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2346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220FCE" w:rsidRPr="004F2346" w:rsidRDefault="00220FCE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2346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4F2346">
              <w:rPr>
                <w:sz w:val="20"/>
              </w:rPr>
              <w:t>с даты размещения</w:t>
            </w:r>
            <w:proofErr w:type="gramEnd"/>
            <w:r w:rsidRPr="004F2346">
              <w:rPr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220FCE" w:rsidRPr="004F2346" w:rsidRDefault="00220FCE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2346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220FCE" w:rsidRPr="00513CB0" w:rsidRDefault="00220FCE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4F2346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A2717E" w:rsidRDefault="00220FCE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2717E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8B7546">
              <w:rPr>
                <w:b/>
                <w:sz w:val="20"/>
              </w:rPr>
              <w:t>Подача заявок</w:t>
            </w:r>
            <w:r w:rsidRPr="008B7546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8B7546">
                <w:rPr>
                  <w:sz w:val="20"/>
                </w:rPr>
                <w:t>www.zakupki.gov.ru</w:t>
              </w:r>
            </w:hyperlink>
            <w:r w:rsidRPr="008B7546">
              <w:rPr>
                <w:sz w:val="20"/>
              </w:rPr>
              <w:t xml:space="preserve">) и  до даты и времени, указанных в Извещении, опубликованном на ЕИС и ЭТП. </w:t>
            </w:r>
          </w:p>
          <w:p w:rsidR="00220FCE" w:rsidRPr="008B7546" w:rsidRDefault="00220FCE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8B7546">
              <w:rPr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8B7546">
              <w:rPr>
                <w:sz w:val="20"/>
              </w:rPr>
              <w:t xml:space="preserve">ЭТП ГПБ по адресу в сети интернет </w:t>
            </w:r>
            <w:hyperlink r:id="rId14" w:history="1">
              <w:r w:rsidRPr="008B7546">
                <w:rPr>
                  <w:sz w:val="20"/>
                </w:rPr>
                <w:t>www.etp.gpb.ru</w:t>
              </w:r>
            </w:hyperlink>
            <w:r w:rsidRPr="008B7546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8B7546">
              <w:rPr>
                <w:sz w:val="20"/>
              </w:rPr>
              <w:t xml:space="preserve"> площадки.</w:t>
            </w:r>
          </w:p>
          <w:p w:rsidR="00220FCE" w:rsidRPr="005D7537" w:rsidRDefault="00220FCE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D7537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закупке. </w:t>
            </w:r>
          </w:p>
          <w:p w:rsidR="00220FCE" w:rsidRPr="005D7537" w:rsidRDefault="00220FCE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D753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220FCE" w:rsidRPr="006E74E7" w:rsidRDefault="00220FCE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6E74E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220FCE" w:rsidRPr="006E74E7" w:rsidRDefault="00220FCE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6E74E7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463269" w:rsidRDefault="00220FCE" w:rsidP="00EB30D5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8B7546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Закупки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проведения этапа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не позднее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не позднее даты и времени, </w:t>
            </w:r>
            <w:proofErr w:type="gramStart"/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указанных</w:t>
            </w:r>
            <w:proofErr w:type="gramEnd"/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в Извещении, опубликованном на ЕИС и ЭТП, и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порядке, определенном инструкциями и регламентом электронной 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674284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674284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674284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 день, указанный в Извещении, опубликованном на ЕИС и ЭТП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220FCE" w:rsidRPr="00674284" w:rsidRDefault="00220FCE" w:rsidP="008B7546">
            <w:pPr>
              <w:pStyle w:val="a9"/>
              <w:keepNext/>
              <w:keepLines/>
              <w:numPr>
                <w:ilvl w:val="0"/>
                <w:numId w:val="4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Продолжительность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4C22CD" w:rsidRDefault="00220FCE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4C22CD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Закупки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ru-RU"/>
              </w:rPr>
              <w:t>вторых частей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проведения этапа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не позднее </w:t>
            </w:r>
            <w:r w:rsidRPr="008B7546">
              <w:rPr>
                <w:rFonts w:ascii="Times New Roman" w:hAnsi="Times New Roman"/>
                <w:sz w:val="20"/>
              </w:rPr>
              <w:t xml:space="preserve">даты и времени, </w:t>
            </w:r>
            <w:proofErr w:type="gramStart"/>
            <w:r w:rsidRPr="008B7546">
              <w:rPr>
                <w:rFonts w:ascii="Times New Roman" w:hAnsi="Times New Roman"/>
                <w:sz w:val="20"/>
              </w:rPr>
              <w:t>указанных</w:t>
            </w:r>
            <w:proofErr w:type="gramEnd"/>
            <w:r w:rsidRPr="008B7546">
              <w:rPr>
                <w:rFonts w:ascii="Times New Roman" w:hAnsi="Times New Roman"/>
                <w:sz w:val="20"/>
              </w:rPr>
              <w:t xml:space="preserve"> в Извещении, опубликованном на ЕИС и ЭТП, и 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8B7546" w:rsidRDefault="00220FCE" w:rsidP="00944103">
            <w:pPr>
              <w:spacing w:after="0" w:line="276" w:lineRule="auto"/>
              <w:jc w:val="left"/>
              <w:rPr>
                <w:b/>
                <w:sz w:val="20"/>
                <w:szCs w:val="20"/>
                <w:highlight w:val="yellow"/>
              </w:rPr>
            </w:pPr>
            <w:r w:rsidRPr="008B7546">
              <w:rPr>
                <w:b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Оператор ЭТП в течение 1 (одного) часа после официального размещения им в ЕИС протокола по результатам осуществления 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Оценка ценовых предложений производится в порядке и </w:t>
            </w: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8B7546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8B7546">
              <w:rPr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B7546" w:rsidRPr="008B7546" w:rsidRDefault="00220FCE" w:rsidP="008B7546">
            <w:pPr>
              <w:pStyle w:val="a9"/>
              <w:keepNext/>
              <w:keepLines/>
              <w:spacing w:after="0"/>
              <w:ind w:left="6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8B7546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8B7546">
              <w:rPr>
                <w:rFonts w:ascii="Times New Roman" w:hAnsi="Times New Roman"/>
                <w:sz w:val="20"/>
                <w:szCs w:val="20"/>
              </w:rPr>
              <w:t>, а именно:</w:t>
            </w:r>
          </w:p>
          <w:p w:rsidR="008B7546" w:rsidRPr="008B7546" w:rsidRDefault="008B7546" w:rsidP="008B7546">
            <w:pPr>
              <w:pStyle w:val="a9"/>
              <w:keepNext/>
              <w:keepLines/>
              <w:spacing w:after="0"/>
              <w:ind w:left="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B7546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220FCE" w:rsidRPr="008B7546">
              <w:rPr>
                <w:rFonts w:ascii="Times New Roman" w:hAnsi="Times New Roman"/>
                <w:sz w:val="20"/>
                <w:szCs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220FCE" w:rsidRPr="008B7546" w:rsidRDefault="008B7546" w:rsidP="008B7546">
            <w:pPr>
              <w:pStyle w:val="a9"/>
              <w:keepNext/>
              <w:keepLines/>
              <w:spacing w:after="0"/>
              <w:ind w:left="6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B7546"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proofErr w:type="gramStart"/>
            <w:r w:rsidR="00220FCE" w:rsidRPr="008B7546">
              <w:rPr>
                <w:rFonts w:ascii="Times New Roman" w:hAnsi="Times New Roman"/>
                <w:sz w:val="20"/>
                <w:szCs w:val="20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="00220FCE" w:rsidRPr="008B7546">
              <w:rPr>
                <w:rFonts w:ascii="Times New Roman" w:hAnsi="Times New Roman"/>
                <w:sz w:val="20"/>
                <w:szCs w:val="20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220FCE" w:rsidRPr="008B7546" w:rsidRDefault="00220FCE" w:rsidP="008B7546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8B7546">
              <w:rPr>
                <w:rFonts w:ascii="Times New Roman" w:hAnsi="Times New Roman" w:cs="Times New Roman"/>
              </w:rPr>
              <w:t>-</w:t>
            </w:r>
            <w:r w:rsidRPr="008B7546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8B7546" w:rsidRDefault="00220FCE" w:rsidP="008B7546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8B7546">
              <w:rPr>
                <w:rFonts w:ascii="Times New Roman" w:hAnsi="Times New Roman" w:cs="Times New Roman"/>
              </w:rPr>
              <w:t>-</w:t>
            </w:r>
            <w:r w:rsidRPr="008B7546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8B7546" w:rsidRPr="008B7546" w:rsidRDefault="00220FCE" w:rsidP="008B7546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8B7546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8B7546" w:rsidRDefault="00220FCE" w:rsidP="008B7546">
            <w:pPr>
              <w:spacing w:after="0" w:line="276" w:lineRule="auto"/>
              <w:jc w:val="center"/>
              <w:rPr>
                <w:b/>
                <w:sz w:val="20"/>
                <w:szCs w:val="20"/>
                <w:highlight w:val="yellow"/>
              </w:rPr>
            </w:pPr>
            <w:r w:rsidRPr="008B7546">
              <w:rPr>
                <w:b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220FCE" w:rsidRPr="00513CB0" w:rsidTr="008B7546">
        <w:trPr>
          <w:trHeight w:val="600"/>
        </w:trPr>
        <w:tc>
          <w:tcPr>
            <w:tcW w:w="709" w:type="dxa"/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2954D2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2954D2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</w:t>
            </w: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является риском Участника, подавшего такую заявку, который приведет к отклонению его заявки.</w:t>
            </w:r>
          </w:p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</w:tc>
      </w:tr>
      <w:tr w:rsidR="00220FCE" w:rsidRPr="00513CB0" w:rsidTr="008B7546">
        <w:trPr>
          <w:trHeight w:val="2075"/>
        </w:trPr>
        <w:tc>
          <w:tcPr>
            <w:tcW w:w="709" w:type="dxa"/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2954D2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2954D2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20FCE" w:rsidRPr="00513CB0" w:rsidTr="008B7546">
        <w:trPr>
          <w:trHeight w:val="600"/>
        </w:trPr>
        <w:tc>
          <w:tcPr>
            <w:tcW w:w="709" w:type="dxa"/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8B7546" w:rsidRDefault="00220FCE" w:rsidP="00944103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8B7546">
              <w:rPr>
                <w:b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20FCE" w:rsidRPr="00513CB0" w:rsidTr="008B7546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>енты, входящие в состав Заявки у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частника закупки</w:t>
            </w:r>
          </w:p>
        </w:tc>
        <w:tc>
          <w:tcPr>
            <w:tcW w:w="6379" w:type="dxa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spacing w:after="0"/>
              <w:ind w:left="448"/>
              <w:jc w:val="both"/>
              <w:rPr>
                <w:sz w:val="20"/>
                <w:szCs w:val="20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220FCE" w:rsidRPr="00513CB0" w:rsidTr="008B7546">
        <w:trPr>
          <w:trHeight w:val="319"/>
        </w:trPr>
        <w:tc>
          <w:tcPr>
            <w:tcW w:w="709" w:type="dxa"/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Все документы, входящие в состав Заявки Участника в процедуре, должны быть составлены на русском языке. Подача документов, входящих в состав 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на иностранном языке должна сопровождаться предоставлением надлежащим образом заве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20FCE" w:rsidRPr="00513CB0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Установленные требования, предпочтения и критерии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3262C5" w:rsidRDefault="00220FCE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262C5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220FCE" w:rsidRPr="003262C5" w:rsidRDefault="003262C5" w:rsidP="003262C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Н</w:t>
            </w:r>
            <w:r w:rsidR="00220FCE" w:rsidRPr="003262C5">
              <w:rPr>
                <w:color w:val="000000" w:themeColor="text1"/>
                <w:sz w:val="20"/>
                <w:szCs w:val="20"/>
              </w:rPr>
              <w:t>е применяется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3262C5" w:rsidRDefault="00220FCE" w:rsidP="00944103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3262C5">
              <w:rPr>
                <w:b/>
                <w:snapToGrid w:val="0"/>
                <w:sz w:val="20"/>
                <w:szCs w:val="20"/>
              </w:rPr>
              <w:t xml:space="preserve">Требования к качеству, </w:t>
            </w:r>
            <w:r w:rsidRPr="003262C5">
              <w:rPr>
                <w:b/>
                <w:snapToGrid w:val="0"/>
                <w:sz w:val="20"/>
                <w:szCs w:val="20"/>
              </w:rPr>
              <w:lastRenderedPageBreak/>
              <w:t>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220FCE" w:rsidRPr="00273047" w:rsidRDefault="00220FCE" w:rsidP="00273047">
            <w:pPr>
              <w:keepNext/>
              <w:keepLines/>
              <w:spacing w:after="0"/>
              <w:rPr>
                <w:bCs/>
                <w:i/>
                <w:sz w:val="20"/>
                <w:szCs w:val="20"/>
              </w:rPr>
            </w:pPr>
            <w:r w:rsidRPr="00273047">
              <w:rPr>
                <w:sz w:val="20"/>
                <w:szCs w:val="20"/>
              </w:rPr>
              <w:lastRenderedPageBreak/>
              <w:t xml:space="preserve">Подробные требования к продукции изложены в Проекте типового </w:t>
            </w:r>
            <w:r w:rsidRPr="00273047">
              <w:rPr>
                <w:sz w:val="20"/>
                <w:szCs w:val="20"/>
              </w:rPr>
              <w:lastRenderedPageBreak/>
              <w:t>договора (Приложение № 1 к Закупочной документации) и  в Технической документации (Приложение № 1.2 к Закупочной документации).</w:t>
            </w:r>
          </w:p>
        </w:tc>
      </w:tr>
      <w:tr w:rsidR="00220FCE" w:rsidRPr="00513CB0" w:rsidTr="008B7546">
        <w:trPr>
          <w:trHeight w:val="602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описанию уч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астниками закупки поставляемой </w:t>
            </w:r>
            <w:proofErr w:type="gramStart"/>
            <w:r>
              <w:rPr>
                <w:b/>
                <w:color w:val="000000" w:themeColor="text1"/>
                <w:sz w:val="20"/>
                <w:szCs w:val="20"/>
              </w:rPr>
              <w:t>Продукции</w:t>
            </w:r>
            <w:proofErr w:type="gramEnd"/>
            <w:r>
              <w:rPr>
                <w:b/>
                <w:color w:val="000000" w:themeColor="text1"/>
                <w:sz w:val="20"/>
                <w:szCs w:val="20"/>
              </w:rPr>
              <w:t xml:space="preserve"> которая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 является предметом закупки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ю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3 Закупочной документации, должен указать:</w:t>
            </w:r>
          </w:p>
          <w:p w:rsidR="00220FCE" w:rsidRPr="00513CB0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220FCE" w:rsidRPr="00513CB0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 1.2. к Закупочной документации.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Для подтверждения качества поставляемой продукции Организатор закупки вправе дополнительно запросить у участника закупки посредство функционала ЭТП 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220FCE" w:rsidRPr="003262C5" w:rsidRDefault="003262C5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Отсутствие</w:t>
            </w:r>
            <w:r w:rsidR="00220FCE" w:rsidRPr="003262C5">
              <w:rPr>
                <w:rFonts w:ascii="Times New Roman" w:hAnsi="Times New Roman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220FCE" w:rsidRPr="00513CB0" w:rsidRDefault="00220FCE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220FCE" w:rsidRPr="00513CB0" w:rsidTr="008B7546">
        <w:trPr>
          <w:trHeight w:val="273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3262C5" w:rsidRDefault="00220FCE" w:rsidP="00373B5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3262C5">
              <w:rPr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220FCE" w:rsidRPr="003262C5" w:rsidRDefault="003262C5" w:rsidP="003262C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220FCE" w:rsidRPr="003262C5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220FCE" w:rsidRPr="003262C5" w:rsidRDefault="003262C5" w:rsidP="003262C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r w:rsidR="00220FCE" w:rsidRPr="003262C5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220FCE" w:rsidRPr="003262C5" w:rsidRDefault="00220FCE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220FCE" w:rsidRPr="00513CB0" w:rsidTr="008B7546">
        <w:trPr>
          <w:trHeight w:val="706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3262C5" w:rsidRDefault="00220FCE" w:rsidP="00373B5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3262C5">
              <w:rPr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3262C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220FCE" w:rsidRPr="003262C5" w:rsidRDefault="00220FCE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3262C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3262C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</w:t>
            </w:r>
            <w:r w:rsidR="003262C5">
              <w:rPr>
                <w:rFonts w:ascii="Times New Roman" w:hAnsi="Times New Roman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220FCE" w:rsidRPr="003262C5" w:rsidRDefault="00220FCE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3262C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220FCE" w:rsidRPr="003262C5" w:rsidRDefault="00220FCE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lastRenderedPageBreak/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220FCE" w:rsidRPr="003262C5" w:rsidRDefault="00220FCE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3262C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220FCE" w:rsidRPr="003262C5" w:rsidRDefault="00220FCE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3262C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220FCE" w:rsidRPr="003262C5" w:rsidRDefault="00220FCE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220FCE" w:rsidRPr="00513CB0" w:rsidTr="008B7546">
        <w:trPr>
          <w:trHeight w:val="319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220FCE" w:rsidRDefault="003262C5" w:rsidP="003262C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sz w:val="20"/>
              </w:rPr>
            </w:pPr>
            <w:proofErr w:type="gramStart"/>
            <w:r>
              <w:rPr>
                <w:sz w:val="20"/>
              </w:rPr>
              <w:t>Пр</w:t>
            </w:r>
            <w:r w:rsidR="00220FCE" w:rsidRPr="00513CB0">
              <w:rPr>
                <w:sz w:val="20"/>
              </w:rPr>
              <w:t>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="00220FCE" w:rsidRPr="00513CB0">
              <w:rPr>
                <w:sz w:val="20"/>
              </w:rPr>
              <w:t xml:space="preserve"> в </w:t>
            </w:r>
            <w:r w:rsidR="00220FCE">
              <w:rPr>
                <w:sz w:val="20"/>
              </w:rPr>
              <w:t>ценовом предложении и Письме о подаче оферты в составе заявки участника</w:t>
            </w:r>
            <w:r w:rsidR="00220FCE" w:rsidRPr="00513CB0">
              <w:rPr>
                <w:sz w:val="20"/>
              </w:rPr>
              <w:t>.</w:t>
            </w:r>
          </w:p>
          <w:p w:rsidR="00220FCE" w:rsidRPr="003262C5" w:rsidRDefault="00220FCE" w:rsidP="003262C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В случае несогласия Участника с </w:t>
            </w:r>
            <w:proofErr w:type="gramStart"/>
            <w:r w:rsidRPr="00513CB0">
              <w:rPr>
                <w:sz w:val="20"/>
              </w:rPr>
              <w:t>вышеуказанным</w:t>
            </w:r>
            <w:proofErr w:type="gramEnd"/>
            <w:r w:rsidRPr="00513CB0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</w:tc>
      </w:tr>
      <w:tr w:rsidR="00220FCE" w:rsidRPr="00513CB0" w:rsidTr="008B7546">
        <w:trPr>
          <w:trHeight w:val="319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3262C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FF0000"/>
                <w:sz w:val="20"/>
                <w:szCs w:val="20"/>
              </w:rPr>
            </w:pPr>
            <w:r w:rsidRPr="00DF5C63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220FCE" w:rsidRPr="00513CB0" w:rsidTr="008B7546">
        <w:trPr>
          <w:trHeight w:val="179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gramStart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220FCE" w:rsidRPr="003262C5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20FCE" w:rsidRPr="003262C5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gramStart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</w:t>
            </w:r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</w:t>
            </w:r>
            <w:proofErr w:type="spellStart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вдоговоре</w:t>
            </w:r>
            <w:proofErr w:type="spellEnd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  <w:proofErr w:type="gramEnd"/>
          </w:p>
          <w:p w:rsidR="00220FCE" w:rsidRPr="003262C5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Приоритет в соответствии с ПП РФ № 925 не предоставляется в случаях, если: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3262C5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</w:t>
            </w:r>
            <w:proofErr w:type="spellStart"/>
            <w:r w:rsidRPr="003262C5">
              <w:rPr>
                <w:color w:val="000000" w:themeColor="text1"/>
                <w:sz w:val="20"/>
                <w:szCs w:val="20"/>
              </w:rPr>
              <w:t>наэлектронную</w:t>
            </w:r>
            <w:proofErr w:type="spellEnd"/>
            <w:proofErr w:type="gramEnd"/>
            <w:r w:rsidRPr="003262C5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3262C5">
              <w:rPr>
                <w:color w:val="000000" w:themeColor="text1"/>
                <w:sz w:val="20"/>
                <w:szCs w:val="20"/>
              </w:rPr>
              <w:t>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</w:t>
            </w:r>
            <w:proofErr w:type="gramEnd"/>
            <w:r w:rsidRPr="003262C5">
              <w:rPr>
                <w:color w:val="000000" w:themeColor="text1"/>
                <w:sz w:val="20"/>
                <w:szCs w:val="20"/>
              </w:rPr>
              <w:t xml:space="preserve">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3262C5">
              <w:rPr>
                <w:color w:val="000000" w:themeColor="text1"/>
                <w:sz w:val="20"/>
                <w:szCs w:val="20"/>
              </w:rPr>
              <w:t>-</w:t>
            </w:r>
            <w:r w:rsidRPr="003262C5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3262C5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20FCE" w:rsidRPr="00513CB0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3262C5">
              <w:rPr>
                <w:sz w:val="20"/>
                <w:szCs w:val="20"/>
              </w:rPr>
              <w:t>По итогам проведени</w:t>
            </w:r>
            <w:r w:rsidR="003262C5">
              <w:rPr>
                <w:sz w:val="20"/>
                <w:szCs w:val="20"/>
              </w:rPr>
              <w:t>я закупки может быть заключен только один договор</w:t>
            </w:r>
            <w:r w:rsidRPr="003262C5">
              <w:rPr>
                <w:sz w:val="20"/>
                <w:szCs w:val="20"/>
              </w:rPr>
              <w:t xml:space="preserve"> в рамках одного лота.</w:t>
            </w:r>
          </w:p>
          <w:p w:rsidR="00220FCE" w:rsidRPr="003262C5" w:rsidRDefault="00220FCE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3262C5">
              <w:rPr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220FCE" w:rsidRPr="003262C5" w:rsidRDefault="00220FCE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3262C5">
              <w:rPr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3262C5" w:rsidRPr="003262C5" w:rsidRDefault="00220FCE" w:rsidP="003262C5">
            <w:pPr>
              <w:spacing w:after="0" w:line="276" w:lineRule="auto"/>
              <w:rPr>
                <w:sz w:val="20"/>
                <w:szCs w:val="20"/>
              </w:rPr>
            </w:pPr>
            <w:r w:rsidRPr="003262C5">
              <w:rPr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944103">
            <w:pPr>
              <w:spacing w:after="0" w:line="276" w:lineRule="auto"/>
              <w:rPr>
                <w:sz w:val="20"/>
                <w:szCs w:val="20"/>
              </w:rPr>
            </w:pPr>
            <w:proofErr w:type="gramStart"/>
            <w:r w:rsidRPr="003262C5">
              <w:rPr>
                <w:sz w:val="20"/>
                <w:szCs w:val="20"/>
              </w:rPr>
              <w:t>Указан</w:t>
            </w:r>
            <w:proofErr w:type="gramEnd"/>
            <w:r w:rsidRPr="003262C5">
              <w:rPr>
                <w:sz w:val="20"/>
                <w:szCs w:val="20"/>
              </w:rPr>
              <w:t xml:space="preserve"> в Приложении №1.1.</w:t>
            </w:r>
          </w:p>
        </w:tc>
      </w:tr>
      <w:tr w:rsidR="00220FCE" w:rsidRPr="00513CB0" w:rsidTr="008B7546">
        <w:trPr>
          <w:trHeight w:val="179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379" w:type="dxa"/>
            <w:vAlign w:val="center"/>
          </w:tcPr>
          <w:p w:rsidR="003262C5" w:rsidRDefault="003262C5" w:rsidP="003262C5">
            <w:pPr>
              <w:pStyle w:val="aff3"/>
              <w:tabs>
                <w:tab w:val="left" w:pos="436"/>
              </w:tabs>
              <w:ind w:left="34"/>
            </w:pPr>
            <w:r>
              <w:t xml:space="preserve">1. </w:t>
            </w:r>
            <w:r w:rsidR="00220FCE" w:rsidRPr="003262C5">
              <w:t xml:space="preserve">Договор с победителем должен быть заключен не ранее 10-ти </w:t>
            </w:r>
            <w:r w:rsidR="00220FCE" w:rsidRPr="003262C5">
              <w:lastRenderedPageBreak/>
              <w:t xml:space="preserve">(десяти) дней и не позднее 20 (двадцати) дней </w:t>
            </w:r>
            <w:proofErr w:type="gramStart"/>
            <w:r w:rsidR="00220FCE" w:rsidRPr="003262C5">
              <w:t>с даты размещения</w:t>
            </w:r>
            <w:proofErr w:type="gramEnd"/>
            <w:r w:rsidR="00220FCE" w:rsidRPr="003262C5">
              <w:t xml:space="preserve"> в ЕИС итогового протокола результатов закупки.</w:t>
            </w:r>
          </w:p>
          <w:p w:rsidR="00220FCE" w:rsidRPr="003262C5" w:rsidRDefault="003262C5" w:rsidP="003262C5">
            <w:pPr>
              <w:pStyle w:val="aff3"/>
              <w:tabs>
                <w:tab w:val="left" w:pos="436"/>
              </w:tabs>
              <w:ind w:left="34"/>
            </w:pPr>
            <w:r>
              <w:t xml:space="preserve">2. </w:t>
            </w:r>
            <w:r w:rsidR="00220FCE" w:rsidRPr="003262C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220FCE" w:rsidRPr="003262C5" w:rsidRDefault="003262C5" w:rsidP="003262C5">
            <w:pPr>
              <w:pStyle w:val="aff3"/>
              <w:tabs>
                <w:tab w:val="left" w:pos="436"/>
              </w:tabs>
              <w:ind w:left="34"/>
            </w:pPr>
            <w:r w:rsidRPr="003262C5">
              <w:t xml:space="preserve">3. </w:t>
            </w:r>
            <w:r w:rsidR="00220FCE" w:rsidRPr="003262C5">
              <w:t>Догово</w:t>
            </w:r>
            <w:proofErr w:type="gramStart"/>
            <w:r w:rsidR="00220FCE" w:rsidRPr="003262C5">
              <w:t>р(</w:t>
            </w:r>
            <w:proofErr w:type="gramEnd"/>
            <w:r w:rsidR="00220FCE" w:rsidRPr="003262C5">
              <w:t>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220FCE" w:rsidRPr="003262C5" w:rsidRDefault="003262C5" w:rsidP="003262C5">
            <w:pPr>
              <w:pStyle w:val="aff3"/>
              <w:tabs>
                <w:tab w:val="left" w:pos="436"/>
              </w:tabs>
              <w:ind w:left="34"/>
            </w:pPr>
            <w:r w:rsidRPr="003262C5">
              <w:t xml:space="preserve">4. </w:t>
            </w:r>
            <w:r w:rsidR="00220FCE" w:rsidRPr="003262C5">
              <w:t>Догово</w:t>
            </w:r>
            <w:proofErr w:type="gramStart"/>
            <w:r w:rsidR="00220FCE" w:rsidRPr="003262C5">
              <w:t>р(</w:t>
            </w:r>
            <w:proofErr w:type="gramEnd"/>
            <w:r w:rsidR="00220FCE" w:rsidRPr="003262C5">
              <w:t>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="00220FCE" w:rsidRPr="003262C5">
              <w:t>ов</w:t>
            </w:r>
            <w:proofErr w:type="spellEnd"/>
            <w:r w:rsidR="00220FCE" w:rsidRPr="003262C5">
              <w:t>), если данное требование было включено в состав документации о закупки.</w:t>
            </w:r>
          </w:p>
          <w:p w:rsidR="00220FCE" w:rsidRPr="003262C5" w:rsidRDefault="00220FCE" w:rsidP="00D75EB9">
            <w:pPr>
              <w:pStyle w:val="aff3"/>
              <w:tabs>
                <w:tab w:val="left" w:pos="436"/>
              </w:tabs>
              <w:ind w:left="34"/>
            </w:pPr>
            <w:r w:rsidRPr="003262C5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3262C5">
              <w:t>а(</w:t>
            </w:r>
            <w:proofErr w:type="spellStart"/>
            <w:proofErr w:type="gramEnd"/>
            <w:r w:rsidRPr="003262C5">
              <w:t>ов</w:t>
            </w:r>
            <w:proofErr w:type="spellEnd"/>
            <w:r w:rsidRPr="003262C5"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220FCE" w:rsidRPr="00513CB0" w:rsidTr="008B7546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220FCE" w:rsidRPr="00513CB0" w:rsidRDefault="00220FCE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3262C5" w:rsidRDefault="00220FCE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20FCE" w:rsidRPr="003262C5" w:rsidRDefault="00220FCE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220FCE" w:rsidRPr="003262C5" w:rsidRDefault="00220FCE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220FCE" w:rsidRPr="003262C5" w:rsidRDefault="00220FCE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220FCE" w:rsidRPr="003262C5" w:rsidRDefault="00220FCE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20FCE" w:rsidRPr="003262C5" w:rsidRDefault="00220FCE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20FCE" w:rsidRPr="003262C5" w:rsidRDefault="00220FCE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>вправе:</w:t>
            </w:r>
          </w:p>
          <w:p w:rsidR="00220FCE" w:rsidRPr="003262C5" w:rsidRDefault="00220FCE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р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ы) 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закупки, </w:t>
            </w:r>
            <w:r w:rsidRPr="003262C5">
              <w:rPr>
                <w:rFonts w:ascii="Times New Roman" w:eastAsiaTheme="minorHAnsi" w:hAnsi="Times New Roman"/>
                <w:color w:val="FF0000"/>
                <w:sz w:val="20"/>
                <w:szCs w:val="20"/>
              </w:rPr>
              <w:t>заявка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которого</w:t>
            </w:r>
            <w:r w:rsidRPr="003262C5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 xml:space="preserve"> заняла второе место</w:t>
            </w:r>
            <w:r w:rsidR="003310CA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 xml:space="preserve"> 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после победителя. 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220FCE" w:rsidRPr="003262C5" w:rsidRDefault="00220FCE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220FCE" w:rsidRPr="00D75EB9" w:rsidRDefault="00220FCE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690ECB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690ECB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7F34" w:rsidRDefault="00477F34" w:rsidP="001C56F5">
      <w:pPr>
        <w:spacing w:after="0"/>
      </w:pPr>
      <w:r>
        <w:separator/>
      </w:r>
    </w:p>
  </w:endnote>
  <w:endnote w:type="continuationSeparator" w:id="0">
    <w:p w:rsidR="00477F34" w:rsidRDefault="00477F34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7F34" w:rsidRDefault="00477F34" w:rsidP="001C56F5">
      <w:pPr>
        <w:spacing w:after="0"/>
      </w:pPr>
      <w:r>
        <w:separator/>
      </w:r>
    </w:p>
  </w:footnote>
  <w:footnote w:type="continuationSeparator" w:id="0">
    <w:p w:rsidR="00477F34" w:rsidRDefault="00477F34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22" w:rsidRDefault="00C573FD" w:rsidP="002D21B5">
    <w:pPr>
      <w:pStyle w:val="af8"/>
      <w:jc w:val="center"/>
    </w:pPr>
    <w:r>
      <w:fldChar w:fldCharType="begin"/>
    </w:r>
    <w:r w:rsidR="00CA1422">
      <w:instrText xml:space="preserve"> PAGE   \* MERGEFORMAT </w:instrText>
    </w:r>
    <w:r>
      <w:fldChar w:fldCharType="separate"/>
    </w:r>
    <w:r w:rsidR="00FF050E">
      <w:rPr>
        <w:noProof/>
      </w:rPr>
      <w:t>3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CD610E4"/>
    <w:multiLevelType w:val="multilevel"/>
    <w:tmpl w:val="9478650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8702D49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A16E7A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99E7F30"/>
    <w:multiLevelType w:val="hybridMultilevel"/>
    <w:tmpl w:val="E9E6BCB6"/>
    <w:lvl w:ilvl="0" w:tplc="A6A0C63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DBD09CD"/>
    <w:multiLevelType w:val="multilevel"/>
    <w:tmpl w:val="19E83D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1FC9139D"/>
    <w:multiLevelType w:val="multilevel"/>
    <w:tmpl w:val="61E64BA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19760B4"/>
    <w:multiLevelType w:val="multilevel"/>
    <w:tmpl w:val="8DBCF2C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9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>
    <w:nsid w:val="28410BF6"/>
    <w:multiLevelType w:val="multilevel"/>
    <w:tmpl w:val="7C8815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18B4FD0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EFE832B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18F6158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1">
    <w:nsid w:val="4F6A69ED"/>
    <w:multiLevelType w:val="multilevel"/>
    <w:tmpl w:val="D9A4231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70B4C31"/>
    <w:multiLevelType w:val="hybridMultilevel"/>
    <w:tmpl w:val="BFA25AE2"/>
    <w:lvl w:ilvl="0" w:tplc="0896C55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3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4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5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30"/>
  </w:num>
  <w:num w:numId="2">
    <w:abstractNumId w:val="0"/>
  </w:num>
  <w:num w:numId="3">
    <w:abstractNumId w:val="28"/>
  </w:num>
  <w:num w:numId="4">
    <w:abstractNumId w:val="15"/>
  </w:num>
  <w:num w:numId="5">
    <w:abstractNumId w:val="6"/>
  </w:num>
  <w:num w:numId="6">
    <w:abstractNumId w:val="20"/>
  </w:num>
  <w:num w:numId="7">
    <w:abstractNumId w:val="13"/>
  </w:num>
  <w:num w:numId="8">
    <w:abstractNumId w:val="22"/>
  </w:num>
  <w:num w:numId="9">
    <w:abstractNumId w:val="16"/>
  </w:num>
  <w:num w:numId="10">
    <w:abstractNumId w:val="11"/>
  </w:num>
  <w:num w:numId="11">
    <w:abstractNumId w:val="39"/>
  </w:num>
  <w:num w:numId="12">
    <w:abstractNumId w:val="25"/>
  </w:num>
  <w:num w:numId="13">
    <w:abstractNumId w:val="36"/>
  </w:num>
  <w:num w:numId="14">
    <w:abstractNumId w:val="24"/>
  </w:num>
  <w:num w:numId="15">
    <w:abstractNumId w:val="21"/>
  </w:num>
  <w:num w:numId="16">
    <w:abstractNumId w:val="26"/>
  </w:num>
  <w:num w:numId="17">
    <w:abstractNumId w:val="14"/>
  </w:num>
  <w:num w:numId="18">
    <w:abstractNumId w:val="42"/>
  </w:num>
  <w:num w:numId="19">
    <w:abstractNumId w:val="7"/>
  </w:num>
  <w:num w:numId="20">
    <w:abstractNumId w:val="19"/>
  </w:num>
  <w:num w:numId="21">
    <w:abstractNumId w:val="41"/>
  </w:num>
  <w:num w:numId="22">
    <w:abstractNumId w:val="8"/>
  </w:num>
  <w:num w:numId="23">
    <w:abstractNumId w:val="44"/>
  </w:num>
  <w:num w:numId="24">
    <w:abstractNumId w:val="29"/>
  </w:num>
  <w:num w:numId="25">
    <w:abstractNumId w:val="4"/>
  </w:num>
  <w:num w:numId="26">
    <w:abstractNumId w:val="10"/>
  </w:num>
  <w:num w:numId="27">
    <w:abstractNumId w:val="37"/>
  </w:num>
  <w:num w:numId="28">
    <w:abstractNumId w:val="23"/>
  </w:num>
  <w:num w:numId="29">
    <w:abstractNumId w:val="9"/>
  </w:num>
  <w:num w:numId="30">
    <w:abstractNumId w:val="32"/>
  </w:num>
  <w:num w:numId="31">
    <w:abstractNumId w:val="35"/>
  </w:num>
  <w:num w:numId="32">
    <w:abstractNumId w:val="43"/>
  </w:num>
  <w:num w:numId="33">
    <w:abstractNumId w:val="3"/>
  </w:num>
  <w:num w:numId="34">
    <w:abstractNumId w:val="27"/>
  </w:num>
  <w:num w:numId="35">
    <w:abstractNumId w:val="17"/>
  </w:num>
  <w:num w:numId="36">
    <w:abstractNumId w:val="1"/>
  </w:num>
  <w:num w:numId="37">
    <w:abstractNumId w:val="38"/>
  </w:num>
  <w:num w:numId="38">
    <w:abstractNumId w:val="33"/>
  </w:num>
  <w:num w:numId="39">
    <w:abstractNumId w:val="18"/>
  </w:num>
  <w:num w:numId="40">
    <w:abstractNumId w:val="2"/>
  </w:num>
  <w:num w:numId="41">
    <w:abstractNumId w:val="12"/>
  </w:num>
  <w:num w:numId="42">
    <w:abstractNumId w:val="45"/>
  </w:num>
  <w:num w:numId="43">
    <w:abstractNumId w:val="40"/>
  </w:num>
  <w:num w:numId="44">
    <w:abstractNumId w:val="34"/>
  </w:num>
  <w:num w:numId="45">
    <w:abstractNumId w:val="31"/>
  </w:num>
  <w:num w:numId="46">
    <w:abstractNumId w:val="5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665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49A3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0FCE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04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62C5"/>
    <w:rsid w:val="00327DA6"/>
    <w:rsid w:val="00330B1E"/>
    <w:rsid w:val="003310CA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563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77F34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146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95D22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2F77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546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C7AFA"/>
    <w:rsid w:val="009D000A"/>
    <w:rsid w:val="009D0E60"/>
    <w:rsid w:val="009D1286"/>
    <w:rsid w:val="009D2415"/>
    <w:rsid w:val="009D4CF9"/>
    <w:rsid w:val="009D6476"/>
    <w:rsid w:val="009D6B35"/>
    <w:rsid w:val="009D7511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80A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1077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3FD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15A3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0B3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050E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65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137EA9-1626-4C85-9F3E-B716EADE1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1593</TotalTime>
  <Pages>14</Pages>
  <Words>4775</Words>
  <Characters>31994</Characters>
  <Application>Microsoft Office Word</Application>
  <DocSecurity>0</DocSecurity>
  <Lines>266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36696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313</cp:revision>
  <cp:lastPrinted>2019-02-04T06:44:00Z</cp:lastPrinted>
  <dcterms:created xsi:type="dcterms:W3CDTF">2019-02-07T06:22:00Z</dcterms:created>
  <dcterms:modified xsi:type="dcterms:W3CDTF">2022-01-19T12:25:00Z</dcterms:modified>
</cp:coreProperties>
</file>